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41" w:rsidRDefault="00B61619" w:rsidP="004516D1">
      <w:pPr>
        <w:pStyle w:val="Title"/>
        <w:tabs>
          <w:tab w:val="left" w:pos="360"/>
        </w:tabs>
        <w:ind w:left="360"/>
      </w:pPr>
      <w:r>
        <w:rPr>
          <w:noProof/>
        </w:rPr>
        <w:drawing>
          <wp:anchor distT="0" distB="0" distL="114300" distR="114300" simplePos="0" relativeHeight="251658240" behindDoc="0" locked="0" layoutInCell="1" allowOverlap="1">
            <wp:simplePos x="0" y="0"/>
            <wp:positionH relativeFrom="column">
              <wp:posOffset>4779645</wp:posOffset>
            </wp:positionH>
            <wp:positionV relativeFrom="paragraph">
              <wp:posOffset>-215900</wp:posOffset>
            </wp:positionV>
            <wp:extent cx="1902460" cy="1876425"/>
            <wp:effectExtent l="19050" t="0" r="2540" b="0"/>
            <wp:wrapSquare wrapText="bothSides"/>
            <wp:docPr id="1" name="Picture 1" descr="http://t1.gstatic.com/images?q=tbn:ANd9GcTTdMX8Vu_71r-OVHfG-JlsEBMakGi1vxiAWPJDCjp9GcznThX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TdMX8Vu_71r-OVHfG-JlsEBMakGi1vxiAWPJDCjp9GcznThXZug"/>
                    <pic:cNvPicPr>
                      <a:picLocks noChangeAspect="1" noChangeArrowheads="1"/>
                    </pic:cNvPicPr>
                  </pic:nvPicPr>
                  <pic:blipFill>
                    <a:blip r:embed="rId7" cstate="print"/>
                    <a:srcRect/>
                    <a:stretch>
                      <a:fillRect/>
                    </a:stretch>
                  </pic:blipFill>
                  <pic:spPr bwMode="auto">
                    <a:xfrm>
                      <a:off x="0" y="0"/>
                      <a:ext cx="1902460" cy="1876425"/>
                    </a:xfrm>
                    <a:prstGeom prst="rect">
                      <a:avLst/>
                    </a:prstGeom>
                    <a:noFill/>
                    <a:ln w="9525">
                      <a:noFill/>
                      <a:miter lim="800000"/>
                      <a:headEnd/>
                      <a:tailEnd/>
                    </a:ln>
                  </pic:spPr>
                </pic:pic>
              </a:graphicData>
            </a:graphic>
          </wp:anchor>
        </w:drawing>
      </w:r>
      <w:r w:rsidR="00DE7C41">
        <w:t>Do’s and Don’ts in Pregnancy</w:t>
      </w:r>
    </w:p>
    <w:p w:rsidR="005D5069" w:rsidRDefault="00B87F63" w:rsidP="004516D1">
      <w:pPr>
        <w:pStyle w:val="Heading1"/>
        <w:tabs>
          <w:tab w:val="left" w:pos="360"/>
        </w:tabs>
        <w:ind w:left="360"/>
      </w:pPr>
      <w:r>
        <w:t>Pregnancy</w:t>
      </w:r>
    </w:p>
    <w:p w:rsidR="00B87F63" w:rsidRDefault="00B87F63" w:rsidP="004516D1">
      <w:pPr>
        <w:tabs>
          <w:tab w:val="left" w:pos="360"/>
        </w:tabs>
        <w:ind w:left="360"/>
      </w:pPr>
    </w:p>
    <w:p w:rsidR="00B61619" w:rsidRDefault="00B61619" w:rsidP="004516D1">
      <w:pPr>
        <w:pStyle w:val="Heading3"/>
        <w:shd w:val="clear" w:color="auto" w:fill="FFFFFF"/>
        <w:tabs>
          <w:tab w:val="left" w:pos="360"/>
        </w:tabs>
        <w:spacing w:before="0" w:after="45"/>
        <w:ind w:left="360" w:right="150"/>
        <w:jc w:val="both"/>
        <w:rPr>
          <w:rFonts w:ascii="Times New Roman" w:hAnsi="Times New Roman" w:cs="Times New Roman"/>
          <w:b w:val="0"/>
          <w:color w:val="000000"/>
          <w:sz w:val="24"/>
          <w:szCs w:val="24"/>
        </w:rPr>
      </w:pPr>
    </w:p>
    <w:p w:rsidR="001E02E1" w:rsidRPr="001E02E1" w:rsidRDefault="001E02E1" w:rsidP="004516D1">
      <w:pPr>
        <w:pStyle w:val="Heading3"/>
        <w:shd w:val="clear" w:color="auto" w:fill="FFFFFF"/>
        <w:tabs>
          <w:tab w:val="left" w:pos="360"/>
          <w:tab w:val="left" w:pos="11430"/>
        </w:tabs>
        <w:spacing w:before="0" w:after="45"/>
        <w:ind w:left="360" w:right="827"/>
        <w:jc w:val="both"/>
        <w:rPr>
          <w:rFonts w:ascii="Times New Roman" w:hAnsi="Times New Roman" w:cs="Times New Roman"/>
          <w:b w:val="0"/>
          <w:color w:val="719500"/>
          <w:sz w:val="24"/>
          <w:szCs w:val="24"/>
        </w:rPr>
      </w:pPr>
      <w:r w:rsidRPr="001E02E1">
        <w:rPr>
          <w:rFonts w:ascii="Times New Roman" w:hAnsi="Times New Roman" w:cs="Times New Roman"/>
          <w:b w:val="0"/>
          <w:color w:val="000000"/>
          <w:sz w:val="24"/>
          <w:szCs w:val="24"/>
        </w:rPr>
        <w:t>The state of carrying a developing embryo or fetus within the female body. This condition can be indicated by positive results on an over-the-counter urine test, and confirmed through a blood test, ultrasound, detection of fetal heartbeat</w:t>
      </w:r>
      <w:r w:rsidR="0023690B">
        <w:rPr>
          <w:rFonts w:ascii="Times New Roman" w:hAnsi="Times New Roman" w:cs="Times New Roman"/>
          <w:b w:val="0"/>
          <w:color w:val="000000"/>
          <w:sz w:val="24"/>
          <w:szCs w:val="24"/>
        </w:rPr>
        <w:t>.</w:t>
      </w:r>
      <w:r w:rsidRPr="001E02E1">
        <w:rPr>
          <w:rFonts w:ascii="Times New Roman" w:hAnsi="Times New Roman" w:cs="Times New Roman"/>
          <w:b w:val="0"/>
          <w:color w:val="000000"/>
          <w:sz w:val="24"/>
          <w:szCs w:val="24"/>
        </w:rPr>
        <w:t xml:space="preserve"> Pregnancy lasts for about nine months, measured from the date of the woman's last menstrual period (LMP). It is conventionally divided into three trimesters, each roughly three months long.</w:t>
      </w:r>
    </w:p>
    <w:p w:rsidR="001E02E1" w:rsidRPr="00B61619" w:rsidRDefault="001E02E1" w:rsidP="004516D1">
      <w:pPr>
        <w:pStyle w:val="Heading3"/>
        <w:shd w:val="clear" w:color="auto" w:fill="FFFFFF"/>
        <w:tabs>
          <w:tab w:val="left" w:pos="360"/>
          <w:tab w:val="left" w:pos="11430"/>
        </w:tabs>
        <w:spacing w:before="0" w:after="45"/>
        <w:ind w:left="360" w:right="827"/>
        <w:jc w:val="both"/>
        <w:rPr>
          <w:rFonts w:ascii="Times New Roman" w:hAnsi="Times New Roman" w:cs="Times New Roman"/>
          <w:color w:val="719500"/>
          <w:sz w:val="14"/>
          <w:szCs w:val="24"/>
        </w:rPr>
      </w:pPr>
    </w:p>
    <w:p w:rsidR="004516D1" w:rsidRDefault="004516D1" w:rsidP="004516D1">
      <w:pPr>
        <w:pStyle w:val="Heading3"/>
        <w:shd w:val="clear" w:color="auto" w:fill="FFFFFF"/>
        <w:tabs>
          <w:tab w:val="left" w:pos="360"/>
          <w:tab w:val="left" w:pos="11430"/>
        </w:tabs>
        <w:spacing w:before="0" w:after="45"/>
        <w:ind w:left="360" w:right="827"/>
        <w:jc w:val="both"/>
        <w:rPr>
          <w:rFonts w:ascii="Times New Roman" w:hAnsi="Times New Roman" w:cs="Times New Roman"/>
          <w:color w:val="719500"/>
          <w:sz w:val="24"/>
          <w:szCs w:val="24"/>
        </w:rPr>
      </w:pPr>
    </w:p>
    <w:p w:rsidR="00B87F63" w:rsidRPr="00B87F63" w:rsidRDefault="00B87F63" w:rsidP="004516D1">
      <w:pPr>
        <w:pStyle w:val="Heading3"/>
        <w:shd w:val="clear" w:color="auto" w:fill="FFFFFF"/>
        <w:tabs>
          <w:tab w:val="left" w:pos="360"/>
          <w:tab w:val="left" w:pos="11430"/>
        </w:tabs>
        <w:spacing w:before="0" w:after="45"/>
        <w:ind w:left="360" w:right="827"/>
        <w:jc w:val="both"/>
        <w:rPr>
          <w:rFonts w:ascii="Times New Roman" w:hAnsi="Times New Roman" w:cs="Times New Roman"/>
          <w:color w:val="719500"/>
          <w:sz w:val="24"/>
          <w:szCs w:val="24"/>
        </w:rPr>
      </w:pPr>
      <w:r w:rsidRPr="00B87F63">
        <w:rPr>
          <w:rFonts w:ascii="Times New Roman" w:hAnsi="Times New Roman" w:cs="Times New Roman"/>
          <w:color w:val="719500"/>
          <w:sz w:val="24"/>
          <w:szCs w:val="24"/>
        </w:rPr>
        <w:t>First Trimester (0 to 13 Weeks)</w:t>
      </w:r>
    </w:p>
    <w:p w:rsidR="00B87F63" w:rsidRPr="00B87F63" w:rsidRDefault="00B87F63" w:rsidP="004516D1">
      <w:pPr>
        <w:pStyle w:val="NormalWeb"/>
        <w:shd w:val="clear" w:color="auto" w:fill="FFFFFF"/>
        <w:tabs>
          <w:tab w:val="left" w:pos="360"/>
          <w:tab w:val="left" w:pos="11430"/>
        </w:tabs>
        <w:spacing w:before="60" w:beforeAutospacing="0" w:after="120" w:afterAutospacing="0" w:line="240" w:lineRule="atLeast"/>
        <w:ind w:left="360" w:right="827"/>
        <w:jc w:val="both"/>
        <w:rPr>
          <w:color w:val="000000"/>
        </w:rPr>
      </w:pPr>
      <w:r w:rsidRPr="00B87F63">
        <w:rPr>
          <w:color w:val="000000"/>
        </w:rPr>
        <w:t>The first trimester is the most crucial to your baby's development. During this period, your baby's body structure and organ systems develop. Most miscarriages and birth defects occur during this period.</w:t>
      </w:r>
    </w:p>
    <w:p w:rsidR="00B87F63" w:rsidRDefault="00B87F63" w:rsidP="004516D1">
      <w:pPr>
        <w:pStyle w:val="NormalWeb"/>
        <w:shd w:val="clear" w:color="auto" w:fill="FFFFFF"/>
        <w:tabs>
          <w:tab w:val="left" w:pos="360"/>
          <w:tab w:val="left" w:pos="11430"/>
        </w:tabs>
        <w:spacing w:before="60" w:beforeAutospacing="0" w:after="120" w:afterAutospacing="0" w:line="240" w:lineRule="atLeast"/>
        <w:ind w:left="360" w:right="827"/>
        <w:jc w:val="both"/>
        <w:rPr>
          <w:color w:val="000000"/>
        </w:rPr>
      </w:pPr>
      <w:r w:rsidRPr="00B87F63">
        <w:rPr>
          <w:color w:val="000000"/>
        </w:rPr>
        <w:t>Your body also undergoes major changes during the first trimester. These changes often cause a variety of symptoms, including nausea, fatigue, breast tenderness and frequent urination.</w:t>
      </w:r>
    </w:p>
    <w:p w:rsidR="00B61619" w:rsidRPr="00B61619" w:rsidRDefault="00B61619" w:rsidP="004516D1">
      <w:pPr>
        <w:pStyle w:val="NormalWeb"/>
        <w:shd w:val="clear" w:color="auto" w:fill="FFFFFF"/>
        <w:tabs>
          <w:tab w:val="left" w:pos="360"/>
          <w:tab w:val="left" w:pos="11430"/>
        </w:tabs>
        <w:spacing w:before="60" w:beforeAutospacing="0" w:after="120" w:afterAutospacing="0" w:line="240" w:lineRule="atLeast"/>
        <w:ind w:left="360" w:right="827"/>
        <w:jc w:val="both"/>
        <w:rPr>
          <w:color w:val="000000"/>
          <w:sz w:val="8"/>
          <w:szCs w:val="14"/>
        </w:rPr>
      </w:pPr>
    </w:p>
    <w:p w:rsidR="004516D1" w:rsidRDefault="004516D1" w:rsidP="004516D1">
      <w:pPr>
        <w:pStyle w:val="Heading3"/>
        <w:shd w:val="clear" w:color="auto" w:fill="FFFFFF"/>
        <w:tabs>
          <w:tab w:val="left" w:pos="360"/>
          <w:tab w:val="left" w:pos="11430"/>
        </w:tabs>
        <w:spacing w:before="0" w:after="45"/>
        <w:ind w:left="360" w:right="827"/>
        <w:jc w:val="both"/>
        <w:rPr>
          <w:rFonts w:ascii="Times New Roman" w:hAnsi="Times New Roman" w:cs="Times New Roman"/>
          <w:color w:val="719500"/>
          <w:sz w:val="24"/>
          <w:szCs w:val="24"/>
        </w:rPr>
      </w:pPr>
    </w:p>
    <w:p w:rsidR="00B87F63" w:rsidRPr="00B87F63" w:rsidRDefault="00B87F63" w:rsidP="004516D1">
      <w:pPr>
        <w:pStyle w:val="Heading3"/>
        <w:shd w:val="clear" w:color="auto" w:fill="FFFFFF"/>
        <w:tabs>
          <w:tab w:val="left" w:pos="360"/>
          <w:tab w:val="left" w:pos="11430"/>
        </w:tabs>
        <w:spacing w:before="0" w:after="45"/>
        <w:ind w:left="360" w:right="827"/>
        <w:jc w:val="both"/>
        <w:rPr>
          <w:rFonts w:ascii="Times New Roman" w:hAnsi="Times New Roman" w:cs="Times New Roman"/>
          <w:color w:val="719500"/>
          <w:sz w:val="24"/>
          <w:szCs w:val="24"/>
        </w:rPr>
      </w:pPr>
      <w:r w:rsidRPr="00B87F63">
        <w:rPr>
          <w:rFonts w:ascii="Times New Roman" w:hAnsi="Times New Roman" w:cs="Times New Roman"/>
          <w:color w:val="719500"/>
          <w:sz w:val="24"/>
          <w:szCs w:val="24"/>
        </w:rPr>
        <w:t>Second Trimester (14 to 26 Weeks)</w:t>
      </w:r>
    </w:p>
    <w:p w:rsidR="00B87F63" w:rsidRDefault="00B87F63" w:rsidP="004516D1">
      <w:pPr>
        <w:pStyle w:val="NormalWeb"/>
        <w:shd w:val="clear" w:color="auto" w:fill="FFFFFF"/>
        <w:tabs>
          <w:tab w:val="left" w:pos="360"/>
          <w:tab w:val="left" w:pos="11430"/>
        </w:tabs>
        <w:spacing w:before="60" w:beforeAutospacing="0" w:after="120" w:afterAutospacing="0" w:line="240" w:lineRule="atLeast"/>
        <w:ind w:left="360" w:right="827"/>
        <w:jc w:val="both"/>
        <w:rPr>
          <w:color w:val="000000"/>
        </w:rPr>
      </w:pPr>
      <w:r w:rsidRPr="00B87F63">
        <w:rPr>
          <w:color w:val="000000"/>
        </w:rPr>
        <w:t>The second trimester of pregnancy is often called the "golden period" because many of the unpleasant effects of early pregnancy disappear. During the second trimester, you're likely to experience decreased nausea, better sleep patterns and an increased energy level. However, you may experience a whole new set of symptoms, such as back pain, abdominal pain, leg cramps, constipation and heartburn.</w:t>
      </w:r>
    </w:p>
    <w:p w:rsidR="00B61619" w:rsidRPr="00B61619" w:rsidRDefault="00B61619" w:rsidP="004516D1">
      <w:pPr>
        <w:pStyle w:val="NormalWeb"/>
        <w:shd w:val="clear" w:color="auto" w:fill="FFFFFF"/>
        <w:tabs>
          <w:tab w:val="left" w:pos="360"/>
          <w:tab w:val="left" w:pos="11430"/>
        </w:tabs>
        <w:spacing w:before="60" w:beforeAutospacing="0" w:after="120" w:afterAutospacing="0" w:line="240" w:lineRule="atLeast"/>
        <w:ind w:left="360" w:right="827"/>
        <w:jc w:val="both"/>
        <w:rPr>
          <w:color w:val="000000"/>
          <w:sz w:val="14"/>
          <w:szCs w:val="14"/>
        </w:rPr>
      </w:pPr>
    </w:p>
    <w:p w:rsidR="004516D1" w:rsidRDefault="004516D1" w:rsidP="004516D1">
      <w:pPr>
        <w:pStyle w:val="Heading3"/>
        <w:shd w:val="clear" w:color="auto" w:fill="FFFFFF"/>
        <w:tabs>
          <w:tab w:val="left" w:pos="360"/>
          <w:tab w:val="left" w:pos="11430"/>
        </w:tabs>
        <w:spacing w:before="0" w:after="45"/>
        <w:ind w:left="360" w:right="827"/>
        <w:jc w:val="both"/>
        <w:rPr>
          <w:rFonts w:ascii="Times New Roman" w:hAnsi="Times New Roman" w:cs="Times New Roman"/>
          <w:color w:val="719500"/>
          <w:sz w:val="24"/>
          <w:szCs w:val="24"/>
        </w:rPr>
      </w:pPr>
    </w:p>
    <w:p w:rsidR="00B87F63" w:rsidRPr="00B87F63" w:rsidRDefault="00B87F63" w:rsidP="004516D1">
      <w:pPr>
        <w:pStyle w:val="Heading3"/>
        <w:shd w:val="clear" w:color="auto" w:fill="FFFFFF"/>
        <w:tabs>
          <w:tab w:val="left" w:pos="360"/>
          <w:tab w:val="left" w:pos="11430"/>
        </w:tabs>
        <w:spacing w:before="0" w:after="45"/>
        <w:ind w:left="360" w:right="827"/>
        <w:jc w:val="both"/>
        <w:rPr>
          <w:rFonts w:ascii="Times New Roman" w:hAnsi="Times New Roman" w:cs="Times New Roman"/>
          <w:color w:val="719500"/>
          <w:sz w:val="24"/>
          <w:szCs w:val="24"/>
        </w:rPr>
      </w:pPr>
      <w:r w:rsidRPr="00B87F63">
        <w:rPr>
          <w:rFonts w:ascii="Times New Roman" w:hAnsi="Times New Roman" w:cs="Times New Roman"/>
          <w:color w:val="719500"/>
          <w:sz w:val="24"/>
          <w:szCs w:val="24"/>
        </w:rPr>
        <w:t>Third Trimester (27 to 40 Weeks)</w:t>
      </w:r>
    </w:p>
    <w:p w:rsidR="00B87F63" w:rsidRDefault="00B87F63" w:rsidP="004516D1">
      <w:pPr>
        <w:pStyle w:val="NormalWeb"/>
        <w:shd w:val="clear" w:color="auto" w:fill="FFFFFF"/>
        <w:tabs>
          <w:tab w:val="left" w:pos="360"/>
          <w:tab w:val="left" w:pos="11430"/>
        </w:tabs>
        <w:spacing w:before="60" w:beforeAutospacing="0" w:after="120" w:afterAutospacing="0" w:line="240" w:lineRule="atLeast"/>
        <w:ind w:left="360" w:right="827"/>
        <w:jc w:val="both"/>
        <w:rPr>
          <w:color w:val="000000"/>
        </w:rPr>
      </w:pPr>
      <w:r w:rsidRPr="00B87F63">
        <w:rPr>
          <w:color w:val="000000"/>
        </w:rPr>
        <w:t xml:space="preserve">You have now reached your final stretch of pregnancy and are probably very excited and anxious for the birth of your baby. Some of the physical symptoms you may experience during this period include shortness of breath, </w:t>
      </w:r>
      <w:r w:rsidR="00B61619">
        <w:rPr>
          <w:color w:val="000000"/>
        </w:rPr>
        <w:t>pain while passing stool</w:t>
      </w:r>
      <w:r w:rsidRPr="00B87F63">
        <w:rPr>
          <w:color w:val="000000"/>
        </w:rPr>
        <w:t>,</w:t>
      </w:r>
      <w:r w:rsidR="00F906CC">
        <w:rPr>
          <w:color w:val="000000"/>
        </w:rPr>
        <w:t xml:space="preserve"> </w:t>
      </w:r>
      <w:r w:rsidR="00B61619">
        <w:rPr>
          <w:color w:val="000000"/>
        </w:rPr>
        <w:t>unable to hold urine</w:t>
      </w:r>
      <w:r w:rsidRPr="00B87F63">
        <w:rPr>
          <w:color w:val="000000"/>
        </w:rPr>
        <w:t xml:space="preserve">, </w:t>
      </w:r>
      <w:r w:rsidR="004F3AAA">
        <w:rPr>
          <w:color w:val="000000"/>
        </w:rPr>
        <w:t>swelling of large veins of leg</w:t>
      </w:r>
      <w:r w:rsidRPr="00B87F63">
        <w:rPr>
          <w:color w:val="000000"/>
        </w:rPr>
        <w:t xml:space="preserve"> and sleeping problems. Many of these symptoms arise from the increase in the size of your uterus, which expands from approximately </w:t>
      </w:r>
      <w:r w:rsidR="00B61619">
        <w:rPr>
          <w:color w:val="000000"/>
        </w:rPr>
        <w:t>5</w:t>
      </w:r>
      <w:r w:rsidR="0023690B">
        <w:rPr>
          <w:color w:val="000000"/>
        </w:rPr>
        <w:t>0-60 g</w:t>
      </w:r>
      <w:r w:rsidRPr="00B87F63">
        <w:rPr>
          <w:color w:val="000000"/>
        </w:rPr>
        <w:t xml:space="preserve"> before pregnancy to </w:t>
      </w:r>
      <w:r w:rsidR="0023690B">
        <w:rPr>
          <w:color w:val="000000"/>
        </w:rPr>
        <w:t xml:space="preserve">around </w:t>
      </w:r>
      <w:r w:rsidR="00B61619">
        <w:rPr>
          <w:color w:val="000000"/>
        </w:rPr>
        <w:t>1 kg</w:t>
      </w:r>
      <w:r w:rsidRPr="00B87F63">
        <w:rPr>
          <w:color w:val="000000"/>
        </w:rPr>
        <w:t xml:space="preserve"> at the time of birth.</w:t>
      </w:r>
    </w:p>
    <w:p w:rsidR="004516D1" w:rsidRPr="00B87F63" w:rsidRDefault="004516D1" w:rsidP="004516D1">
      <w:pPr>
        <w:pStyle w:val="NormalWeb"/>
        <w:shd w:val="clear" w:color="auto" w:fill="FFFFFF"/>
        <w:tabs>
          <w:tab w:val="left" w:pos="360"/>
          <w:tab w:val="left" w:pos="11430"/>
        </w:tabs>
        <w:spacing w:before="60" w:beforeAutospacing="0" w:after="120" w:afterAutospacing="0" w:line="240" w:lineRule="atLeast"/>
        <w:ind w:left="360" w:right="827"/>
        <w:jc w:val="both"/>
        <w:rPr>
          <w:color w:val="000000"/>
        </w:rPr>
      </w:pPr>
    </w:p>
    <w:p w:rsidR="00F3655C" w:rsidRDefault="00F3655C" w:rsidP="004516D1">
      <w:pPr>
        <w:pStyle w:val="Heading1"/>
        <w:tabs>
          <w:tab w:val="left" w:pos="360"/>
        </w:tabs>
        <w:ind w:left="360"/>
        <w:rPr>
          <w:rStyle w:val="A2"/>
          <w:rFonts w:cstheme="majorBidi"/>
          <w:b/>
          <w:bCs/>
          <w:color w:val="365F91" w:themeColor="accent1" w:themeShade="BF"/>
          <w:szCs w:val="23"/>
        </w:rPr>
      </w:pPr>
    </w:p>
    <w:p w:rsidR="00F3655C" w:rsidRDefault="00F3655C" w:rsidP="004516D1">
      <w:pPr>
        <w:pStyle w:val="Heading1"/>
        <w:tabs>
          <w:tab w:val="left" w:pos="360"/>
        </w:tabs>
        <w:ind w:left="360"/>
        <w:rPr>
          <w:rStyle w:val="A2"/>
          <w:rFonts w:cstheme="majorBidi"/>
          <w:b/>
          <w:bCs/>
          <w:color w:val="365F91" w:themeColor="accent1" w:themeShade="BF"/>
          <w:szCs w:val="23"/>
        </w:rPr>
      </w:pPr>
    </w:p>
    <w:p w:rsidR="00F3655C" w:rsidRPr="00F3655C" w:rsidRDefault="00F3655C" w:rsidP="00F3655C"/>
    <w:p w:rsidR="0023690B" w:rsidRPr="0023690B" w:rsidRDefault="0023690B" w:rsidP="0023690B">
      <w:pPr>
        <w:pStyle w:val="Heading1"/>
        <w:tabs>
          <w:tab w:val="left" w:pos="360"/>
        </w:tabs>
        <w:ind w:left="360"/>
        <w:rPr>
          <w:szCs w:val="23"/>
        </w:rPr>
      </w:pPr>
      <w:r>
        <w:rPr>
          <w:rStyle w:val="A2"/>
          <w:rFonts w:cstheme="majorBidi"/>
          <w:b/>
          <w:bCs/>
          <w:color w:val="365F91" w:themeColor="accent1" w:themeShade="BF"/>
          <w:szCs w:val="23"/>
        </w:rPr>
        <w:lastRenderedPageBreak/>
        <w:tab/>
      </w:r>
      <w:r w:rsidR="00EE25A7" w:rsidRPr="00EE25A7">
        <w:rPr>
          <w:rStyle w:val="A2"/>
          <w:rFonts w:cstheme="majorBidi"/>
          <w:b/>
          <w:bCs/>
          <w:color w:val="365F91" w:themeColor="accent1" w:themeShade="BF"/>
          <w:szCs w:val="23"/>
        </w:rPr>
        <w:t xml:space="preserve">Pregnancy Do’s </w:t>
      </w:r>
    </w:p>
    <w:p w:rsidR="00EE25A7" w:rsidRPr="00EE25A7" w:rsidRDefault="00EE25A7" w:rsidP="004516D1">
      <w:pPr>
        <w:pStyle w:val="Default"/>
        <w:tabs>
          <w:tab w:val="left" w:pos="360"/>
        </w:tabs>
        <w:ind w:left="360"/>
      </w:pPr>
    </w:p>
    <w:p w:rsidR="00EE25A7" w:rsidRPr="00EE25A7"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EE25A7">
        <w:rPr>
          <w:rFonts w:ascii="Times New Roman" w:hAnsi="Times New Roman" w:cs="Times New Roman"/>
          <w:color w:val="000000"/>
        </w:rPr>
        <w:t>See your doctor regularly. Prenatal care can help keep you and your baby healthy and spot</w:t>
      </w:r>
      <w:r>
        <w:rPr>
          <w:rFonts w:ascii="Times New Roman" w:hAnsi="Times New Roman" w:cs="Times New Roman"/>
          <w:color w:val="000000"/>
        </w:rPr>
        <w:t xml:space="preserve"> </w:t>
      </w:r>
      <w:r w:rsidR="004516D1">
        <w:rPr>
          <w:rFonts w:ascii="Times New Roman" w:hAnsi="Times New Roman" w:cs="Times New Roman"/>
          <w:color w:val="000000"/>
        </w:rPr>
        <w:t xml:space="preserve">problems if they </w:t>
      </w:r>
      <w:r w:rsidRPr="00EE25A7">
        <w:rPr>
          <w:rFonts w:ascii="Times New Roman" w:hAnsi="Times New Roman" w:cs="Times New Roman"/>
          <w:color w:val="000000"/>
        </w:rPr>
        <w:t>occur.</w:t>
      </w:r>
    </w:p>
    <w:p w:rsidR="00EE25A7" w:rsidRPr="00EE25A7" w:rsidRDefault="00EE25A7" w:rsidP="0023690B">
      <w:pPr>
        <w:pStyle w:val="Pa6"/>
        <w:numPr>
          <w:ilvl w:val="0"/>
          <w:numId w:val="2"/>
        </w:numPr>
        <w:tabs>
          <w:tab w:val="left" w:pos="-810"/>
          <w:tab w:val="left" w:pos="1440"/>
        </w:tabs>
        <w:spacing w:after="100" w:line="276" w:lineRule="auto"/>
        <w:ind w:left="1350" w:right="1007" w:hanging="630"/>
        <w:jc w:val="both"/>
        <w:rPr>
          <w:rFonts w:ascii="Times New Roman" w:hAnsi="Times New Roman" w:cs="Times New Roman"/>
          <w:color w:val="000000"/>
        </w:rPr>
      </w:pPr>
      <w:r w:rsidRPr="00EE25A7">
        <w:rPr>
          <w:rFonts w:ascii="Times New Roman" w:hAnsi="Times New Roman" w:cs="Times New Roman"/>
          <w:color w:val="000000"/>
        </w:rPr>
        <w:t xml:space="preserve">Continue taking folic acid throughout your pregnancy. All women capable of pregnancy should get 400 to 800 micrograms (400 to 800 mcg or 0.4 to 0.8 mg) of folic acid every day. Getting enough folic acid lowers the risk of some birth defects. Taking a vitamin with folic acid will help you to be sure you are getting enough. </w:t>
      </w:r>
    </w:p>
    <w:p w:rsidR="004516D1"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EE25A7">
        <w:rPr>
          <w:rFonts w:ascii="Times New Roman" w:hAnsi="Times New Roman" w:cs="Times New Roman"/>
          <w:color w:val="000000"/>
        </w:rPr>
        <w:t xml:space="preserve">Eat a variety of healthy foods. Include fruits, vegetables, whole grains, calcium-rich </w:t>
      </w:r>
      <w:r w:rsidR="0023690B">
        <w:rPr>
          <w:rFonts w:ascii="Times New Roman" w:hAnsi="Times New Roman" w:cs="Times New Roman"/>
          <w:color w:val="000000"/>
        </w:rPr>
        <w:t xml:space="preserve">(Dairy products) </w:t>
      </w:r>
      <w:r w:rsidRPr="00EE25A7">
        <w:rPr>
          <w:rFonts w:ascii="Times New Roman" w:hAnsi="Times New Roman" w:cs="Times New Roman"/>
          <w:color w:val="000000"/>
        </w:rPr>
        <w:t>foods.</w:t>
      </w:r>
    </w:p>
    <w:p w:rsidR="004516D1"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4516D1">
        <w:rPr>
          <w:rFonts w:ascii="Times New Roman" w:hAnsi="Times New Roman" w:cs="Times New Roman"/>
          <w:color w:val="000000"/>
        </w:rPr>
        <w:t>Get all essential nutrients, including iron, every day. Getting enough iron prevents anemia, which is linked to preterm birth and low-birth weight babies.</w:t>
      </w:r>
    </w:p>
    <w:p w:rsidR="004516D1"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4516D1">
        <w:rPr>
          <w:rFonts w:ascii="Times New Roman" w:hAnsi="Times New Roman" w:cs="Times New Roman"/>
          <w:color w:val="000000"/>
        </w:rPr>
        <w:t>Drink extra fluids, especially water.</w:t>
      </w:r>
    </w:p>
    <w:p w:rsidR="004516D1"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4516D1">
        <w:rPr>
          <w:rFonts w:ascii="Times New Roman" w:hAnsi="Times New Roman" w:cs="Times New Roman"/>
          <w:color w:val="000000"/>
        </w:rPr>
        <w:t>Get moving! Unless your doctor tells you otherwise, physical activity</w:t>
      </w:r>
      <w:r w:rsidR="004516D1" w:rsidRPr="004516D1">
        <w:rPr>
          <w:rFonts w:ascii="Times New Roman" w:hAnsi="Times New Roman" w:cs="Times New Roman"/>
          <w:color w:val="000000"/>
        </w:rPr>
        <w:t xml:space="preserve"> is good for you and your baby.</w:t>
      </w:r>
    </w:p>
    <w:p w:rsidR="00EE25A7" w:rsidRPr="004516D1"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4516D1">
        <w:rPr>
          <w:rFonts w:ascii="Times New Roman" w:hAnsi="Times New Roman" w:cs="Times New Roman"/>
          <w:color w:val="000000"/>
        </w:rPr>
        <w:t xml:space="preserve">Gain a healthy amount of weight. Gaining more than the recommended amount during pregnancy increases a woman’s risk for pregnancy complications. It also makes it harder to lose the extra </w:t>
      </w:r>
      <w:r w:rsidR="004516D1">
        <w:rPr>
          <w:rFonts w:ascii="Times New Roman" w:hAnsi="Times New Roman" w:cs="Times New Roman"/>
          <w:color w:val="000000"/>
        </w:rPr>
        <w:t>kgs</w:t>
      </w:r>
      <w:r w:rsidRPr="004516D1">
        <w:rPr>
          <w:rFonts w:ascii="Times New Roman" w:hAnsi="Times New Roman" w:cs="Times New Roman"/>
          <w:color w:val="000000"/>
        </w:rPr>
        <w:t xml:space="preserve"> after childbirth. Check with your doctor to find out how much weight you should gain during pregnancy.</w:t>
      </w:r>
    </w:p>
    <w:p w:rsidR="00EE25A7" w:rsidRPr="00EE25A7"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EE25A7">
        <w:rPr>
          <w:rFonts w:ascii="Times New Roman" w:hAnsi="Times New Roman" w:cs="Times New Roman"/>
          <w:color w:val="000000"/>
        </w:rPr>
        <w:t>Wash hands, especially after handling raw meat or using the bathroom.</w:t>
      </w:r>
    </w:p>
    <w:p w:rsidR="00EE25A7" w:rsidRPr="00EE25A7"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EE25A7">
        <w:rPr>
          <w:rFonts w:ascii="Times New Roman" w:hAnsi="Times New Roman" w:cs="Times New Roman"/>
          <w:color w:val="000000"/>
        </w:rPr>
        <w:t>Get enough sleep. Aim for 7 to 9 hours every night. Resting on your left side helps blood flow to you and your baby and prevents swelling. Using pillows between your legs and under your belly will help you get comfortable.</w:t>
      </w:r>
    </w:p>
    <w:p w:rsidR="00EE25A7" w:rsidRPr="00EE25A7"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EE25A7">
        <w:rPr>
          <w:rFonts w:ascii="Times New Roman" w:hAnsi="Times New Roman" w:cs="Times New Roman"/>
          <w:color w:val="000000"/>
        </w:rPr>
        <w:t>Set limits. If you can, control the stress in your life and set limits. Don’t be afraid to say “no” to requests for your time and energy.</w:t>
      </w:r>
    </w:p>
    <w:p w:rsidR="00EE25A7" w:rsidRPr="00EE25A7"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EE25A7">
        <w:rPr>
          <w:rFonts w:ascii="Times New Roman" w:hAnsi="Times New Roman" w:cs="Times New Roman"/>
          <w:color w:val="000000"/>
        </w:rPr>
        <w:t xml:space="preserve">Make sure health problems are treated and kept under control. If you have diabetes, control your blood sugar levels. If you have high blood pressure, monitor it closely. </w:t>
      </w:r>
    </w:p>
    <w:p w:rsidR="00EE25A7" w:rsidRPr="00EE25A7"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EE25A7">
        <w:rPr>
          <w:rFonts w:ascii="Times New Roman" w:hAnsi="Times New Roman" w:cs="Times New Roman"/>
          <w:color w:val="000000"/>
        </w:rPr>
        <w:t xml:space="preserve">Ask your doctor before stopping any medicines you take or taking any new medicines. </w:t>
      </w:r>
    </w:p>
    <w:p w:rsidR="00EE25A7" w:rsidRPr="00EE25A7" w:rsidRDefault="00EE25A7" w:rsidP="0023690B">
      <w:pPr>
        <w:pStyle w:val="Pa6"/>
        <w:numPr>
          <w:ilvl w:val="0"/>
          <w:numId w:val="2"/>
        </w:numPr>
        <w:tabs>
          <w:tab w:val="left" w:pos="1440"/>
        </w:tabs>
        <w:spacing w:after="100" w:line="276" w:lineRule="auto"/>
        <w:ind w:left="1350" w:right="1007" w:hanging="630"/>
        <w:jc w:val="both"/>
        <w:rPr>
          <w:rFonts w:ascii="Times New Roman" w:hAnsi="Times New Roman" w:cs="Times New Roman"/>
          <w:color w:val="000000"/>
        </w:rPr>
      </w:pPr>
      <w:r w:rsidRPr="00EE25A7">
        <w:rPr>
          <w:rFonts w:ascii="Times New Roman" w:hAnsi="Times New Roman" w:cs="Times New Roman"/>
          <w:color w:val="000000"/>
        </w:rPr>
        <w:t>Always wear a seatbelt. The lap strap should go under your belly, across your hips. The shoulder strap should go between your breast</w:t>
      </w:r>
      <w:r>
        <w:rPr>
          <w:rFonts w:ascii="Times New Roman" w:hAnsi="Times New Roman" w:cs="Times New Roman"/>
          <w:color w:val="000000"/>
        </w:rPr>
        <w:t>s and to the side of your belly</w:t>
      </w:r>
      <w:r w:rsidR="004516D1">
        <w:rPr>
          <w:rFonts w:ascii="Times New Roman" w:hAnsi="Times New Roman" w:cs="Times New Roman"/>
          <w:color w:val="000000"/>
        </w:rPr>
        <w:t>.</w:t>
      </w:r>
    </w:p>
    <w:p w:rsidR="00D800D3" w:rsidRDefault="00D800D3" w:rsidP="00B61619">
      <w:pPr>
        <w:rPr>
          <w:rFonts w:ascii="Times New Roman" w:hAnsi="Times New Roman" w:cs="Times New Roman"/>
          <w:sz w:val="24"/>
          <w:szCs w:val="24"/>
        </w:rPr>
      </w:pPr>
    </w:p>
    <w:p w:rsidR="00EE25A7" w:rsidRDefault="00EE25A7" w:rsidP="00B61619">
      <w:pPr>
        <w:rPr>
          <w:rFonts w:ascii="Times New Roman" w:hAnsi="Times New Roman" w:cs="Times New Roman"/>
          <w:sz w:val="24"/>
          <w:szCs w:val="24"/>
        </w:rPr>
      </w:pPr>
    </w:p>
    <w:p w:rsidR="00EE25A7" w:rsidRDefault="00EE25A7" w:rsidP="00B61619">
      <w:pPr>
        <w:pStyle w:val="Default"/>
        <w:rPr>
          <w:rFonts w:cstheme="minorBidi"/>
          <w:color w:val="auto"/>
        </w:rPr>
        <w:sectPr w:rsidR="00EE25A7">
          <w:pgSz w:w="12240" w:h="16340"/>
          <w:pgMar w:top="1119" w:right="442" w:bottom="455" w:left="621" w:header="720" w:footer="720" w:gutter="0"/>
          <w:cols w:space="720"/>
          <w:noEndnote/>
        </w:sectPr>
      </w:pPr>
    </w:p>
    <w:p w:rsidR="00EE25A7" w:rsidRPr="00EE25A7" w:rsidRDefault="00EE25A7" w:rsidP="00B61619">
      <w:pPr>
        <w:pStyle w:val="Heading1"/>
        <w:rPr>
          <w:rStyle w:val="A2"/>
          <w:rFonts w:cstheme="majorBidi"/>
          <w:b/>
          <w:bCs/>
          <w:color w:val="365F91" w:themeColor="accent1" w:themeShade="BF"/>
          <w:szCs w:val="23"/>
        </w:rPr>
      </w:pPr>
      <w:r w:rsidRPr="00EE25A7">
        <w:rPr>
          <w:rStyle w:val="A2"/>
          <w:rFonts w:cstheme="majorBidi"/>
          <w:b/>
          <w:bCs/>
          <w:color w:val="365F91" w:themeColor="accent1" w:themeShade="BF"/>
          <w:szCs w:val="23"/>
        </w:rPr>
        <w:lastRenderedPageBreak/>
        <w:t>Pregnancy Don’ts</w:t>
      </w:r>
    </w:p>
    <w:p w:rsidR="004516D1" w:rsidRDefault="004516D1" w:rsidP="004516D1">
      <w:pPr>
        <w:pStyle w:val="Pa6"/>
        <w:spacing w:after="100"/>
        <w:ind w:left="360"/>
        <w:jc w:val="both"/>
        <w:rPr>
          <w:rFonts w:ascii="Times New Roman" w:hAnsi="Times New Roman" w:cs="Times New Roman"/>
        </w:rPr>
      </w:pPr>
    </w:p>
    <w:p w:rsidR="00EE25A7" w:rsidRDefault="00EE25A7" w:rsidP="004516D1">
      <w:pPr>
        <w:pStyle w:val="Pa6"/>
        <w:numPr>
          <w:ilvl w:val="0"/>
          <w:numId w:val="3"/>
        </w:numPr>
        <w:spacing w:after="100"/>
        <w:ind w:left="360"/>
        <w:jc w:val="both"/>
        <w:rPr>
          <w:rFonts w:ascii="Times New Roman" w:hAnsi="Times New Roman" w:cs="Times New Roman"/>
        </w:rPr>
      </w:pPr>
      <w:r w:rsidRPr="00EE25A7">
        <w:rPr>
          <w:rFonts w:ascii="Times New Roman" w:hAnsi="Times New Roman" w:cs="Times New Roman"/>
        </w:rPr>
        <w:t>Don’t smoke tobacco. Smoking during pregnancy passes</w:t>
      </w:r>
      <w:r>
        <w:rPr>
          <w:rFonts w:ascii="Times New Roman" w:hAnsi="Times New Roman" w:cs="Times New Roman"/>
        </w:rPr>
        <w:t xml:space="preserve"> </w:t>
      </w:r>
      <w:r w:rsidRPr="00EE25A7">
        <w:rPr>
          <w:rFonts w:ascii="Times New Roman" w:hAnsi="Times New Roman" w:cs="Times New Roman"/>
        </w:rPr>
        <w:t xml:space="preserve">nicotine and cancer-causing </w:t>
      </w:r>
      <w:r w:rsidR="00BD3F9F">
        <w:rPr>
          <w:rFonts w:ascii="Times New Roman" w:hAnsi="Times New Roman" w:cs="Times New Roman"/>
        </w:rPr>
        <w:t>agents</w:t>
      </w:r>
      <w:r w:rsidRPr="00EE25A7">
        <w:rPr>
          <w:rFonts w:ascii="Times New Roman" w:hAnsi="Times New Roman" w:cs="Times New Roman"/>
        </w:rPr>
        <w:t xml:space="preserve"> to your</w:t>
      </w:r>
      <w:r>
        <w:rPr>
          <w:rFonts w:ascii="Times New Roman" w:hAnsi="Times New Roman" w:cs="Times New Roman"/>
        </w:rPr>
        <w:t xml:space="preserve"> </w:t>
      </w:r>
      <w:r w:rsidRPr="00EE25A7">
        <w:rPr>
          <w:rFonts w:ascii="Times New Roman" w:hAnsi="Times New Roman" w:cs="Times New Roman"/>
        </w:rPr>
        <w:t>baby. Smoking also keeps your baby from</w:t>
      </w:r>
      <w:r>
        <w:rPr>
          <w:rFonts w:ascii="Times New Roman" w:hAnsi="Times New Roman" w:cs="Times New Roman"/>
        </w:rPr>
        <w:t xml:space="preserve"> </w:t>
      </w:r>
      <w:r w:rsidRPr="00EE25A7">
        <w:rPr>
          <w:rFonts w:ascii="Times New Roman" w:hAnsi="Times New Roman" w:cs="Times New Roman"/>
        </w:rPr>
        <w:t xml:space="preserve">getting needed nourishment and </w:t>
      </w:r>
      <w:r w:rsidR="004516D1">
        <w:rPr>
          <w:rFonts w:ascii="Times New Roman" w:hAnsi="Times New Roman" w:cs="Times New Roman"/>
        </w:rPr>
        <w:t>increases</w:t>
      </w:r>
      <w:r>
        <w:rPr>
          <w:rFonts w:ascii="Times New Roman" w:hAnsi="Times New Roman" w:cs="Times New Roman"/>
        </w:rPr>
        <w:t xml:space="preserve"> </w:t>
      </w:r>
      <w:r w:rsidRPr="00EE25A7">
        <w:rPr>
          <w:rFonts w:ascii="Times New Roman" w:hAnsi="Times New Roman" w:cs="Times New Roman"/>
        </w:rPr>
        <w:t>the risk of miscarriage, preterm birth, and</w:t>
      </w:r>
      <w:r>
        <w:rPr>
          <w:rFonts w:ascii="Times New Roman" w:hAnsi="Times New Roman" w:cs="Times New Roman"/>
        </w:rPr>
        <w:t xml:space="preserve"> </w:t>
      </w:r>
      <w:r w:rsidRPr="00EE25A7">
        <w:rPr>
          <w:rFonts w:ascii="Times New Roman" w:hAnsi="Times New Roman" w:cs="Times New Roman"/>
        </w:rPr>
        <w:t>infant death.</w:t>
      </w:r>
    </w:p>
    <w:p w:rsidR="00EE25A7" w:rsidRPr="00EE25A7" w:rsidRDefault="00EE25A7" w:rsidP="004516D1">
      <w:pPr>
        <w:pStyle w:val="Pa6"/>
        <w:numPr>
          <w:ilvl w:val="0"/>
          <w:numId w:val="3"/>
        </w:numPr>
        <w:spacing w:after="100"/>
        <w:ind w:left="360"/>
        <w:jc w:val="both"/>
        <w:rPr>
          <w:rFonts w:ascii="Times New Roman" w:hAnsi="Times New Roman" w:cs="Times New Roman"/>
        </w:rPr>
      </w:pPr>
      <w:r w:rsidRPr="00EE25A7">
        <w:rPr>
          <w:rFonts w:ascii="Times New Roman" w:hAnsi="Times New Roman" w:cs="Times New Roman"/>
        </w:rPr>
        <w:t>Avoid exposure to toxic substances and</w:t>
      </w:r>
      <w:r>
        <w:rPr>
          <w:rFonts w:ascii="Times New Roman" w:hAnsi="Times New Roman" w:cs="Times New Roman"/>
        </w:rPr>
        <w:t xml:space="preserve"> </w:t>
      </w:r>
      <w:r w:rsidRPr="00EE25A7">
        <w:rPr>
          <w:rFonts w:ascii="Times New Roman" w:hAnsi="Times New Roman" w:cs="Times New Roman"/>
        </w:rPr>
        <w:t>chemicals, such as cleaning solvents, lead</w:t>
      </w:r>
      <w:r>
        <w:rPr>
          <w:rFonts w:ascii="Times New Roman" w:hAnsi="Times New Roman" w:cs="Times New Roman"/>
        </w:rPr>
        <w:t xml:space="preserve"> </w:t>
      </w:r>
      <w:r w:rsidRPr="00EE25A7">
        <w:rPr>
          <w:rFonts w:ascii="Times New Roman" w:hAnsi="Times New Roman" w:cs="Times New Roman"/>
        </w:rPr>
        <w:t>and mercury, some insecticides, and paint.</w:t>
      </w:r>
      <w:r>
        <w:rPr>
          <w:rFonts w:ascii="Times New Roman" w:hAnsi="Times New Roman" w:cs="Times New Roman"/>
        </w:rPr>
        <w:t xml:space="preserve"> </w:t>
      </w:r>
      <w:r w:rsidRPr="00EE25A7">
        <w:rPr>
          <w:rFonts w:ascii="Times New Roman" w:hAnsi="Times New Roman" w:cs="Times New Roman"/>
        </w:rPr>
        <w:t>Pregnant women should avoid exposure</w:t>
      </w:r>
      <w:r>
        <w:rPr>
          <w:rFonts w:ascii="Times New Roman" w:hAnsi="Times New Roman" w:cs="Times New Roman"/>
        </w:rPr>
        <w:t xml:space="preserve"> </w:t>
      </w:r>
      <w:r w:rsidRPr="00EE25A7">
        <w:rPr>
          <w:rFonts w:ascii="Times New Roman" w:hAnsi="Times New Roman" w:cs="Times New Roman"/>
        </w:rPr>
        <w:t>to paint fumes.</w:t>
      </w:r>
    </w:p>
    <w:p w:rsidR="00EE25A7" w:rsidRPr="00EE25A7" w:rsidRDefault="00EE25A7" w:rsidP="004516D1">
      <w:pPr>
        <w:pStyle w:val="Pa6"/>
        <w:numPr>
          <w:ilvl w:val="0"/>
          <w:numId w:val="3"/>
        </w:numPr>
        <w:spacing w:after="100"/>
        <w:ind w:left="360"/>
        <w:jc w:val="both"/>
        <w:rPr>
          <w:rFonts w:ascii="Times New Roman" w:hAnsi="Times New Roman" w:cs="Times New Roman"/>
        </w:rPr>
      </w:pPr>
      <w:r w:rsidRPr="00EE25A7">
        <w:rPr>
          <w:rFonts w:ascii="Times New Roman" w:hAnsi="Times New Roman" w:cs="Times New Roman"/>
        </w:rPr>
        <w:t>Protect yourself and your baby from food-borne illness, which can cause serious</w:t>
      </w:r>
      <w:r>
        <w:rPr>
          <w:rFonts w:ascii="Times New Roman" w:hAnsi="Times New Roman" w:cs="Times New Roman"/>
        </w:rPr>
        <w:t xml:space="preserve"> </w:t>
      </w:r>
      <w:r w:rsidRPr="00EE25A7">
        <w:rPr>
          <w:rFonts w:ascii="Times New Roman" w:hAnsi="Times New Roman" w:cs="Times New Roman"/>
        </w:rPr>
        <w:t>health problems and even death. Handle,</w:t>
      </w:r>
      <w:r>
        <w:rPr>
          <w:rFonts w:ascii="Times New Roman" w:hAnsi="Times New Roman" w:cs="Times New Roman"/>
        </w:rPr>
        <w:t xml:space="preserve"> </w:t>
      </w:r>
      <w:r w:rsidRPr="00EE25A7">
        <w:rPr>
          <w:rFonts w:ascii="Times New Roman" w:hAnsi="Times New Roman" w:cs="Times New Roman"/>
        </w:rPr>
        <w:t>clean, cook, eat, and store food properly.</w:t>
      </w:r>
    </w:p>
    <w:p w:rsidR="00EE25A7" w:rsidRDefault="00EE25A7" w:rsidP="004516D1">
      <w:pPr>
        <w:pStyle w:val="Pa6"/>
        <w:numPr>
          <w:ilvl w:val="0"/>
          <w:numId w:val="3"/>
        </w:numPr>
        <w:spacing w:after="100"/>
        <w:ind w:left="360"/>
        <w:jc w:val="both"/>
        <w:rPr>
          <w:rFonts w:ascii="Times New Roman" w:hAnsi="Times New Roman" w:cs="Times New Roman"/>
        </w:rPr>
      </w:pPr>
      <w:r w:rsidRPr="00EE25A7">
        <w:rPr>
          <w:rFonts w:ascii="Times New Roman" w:hAnsi="Times New Roman" w:cs="Times New Roman"/>
        </w:rPr>
        <w:t>Don’t drink alcohol. There is no known</w:t>
      </w:r>
      <w:r>
        <w:rPr>
          <w:rFonts w:ascii="Times New Roman" w:hAnsi="Times New Roman" w:cs="Times New Roman"/>
        </w:rPr>
        <w:t xml:space="preserve"> </w:t>
      </w:r>
      <w:r w:rsidRPr="00EE25A7">
        <w:rPr>
          <w:rFonts w:ascii="Times New Roman" w:hAnsi="Times New Roman" w:cs="Times New Roman"/>
        </w:rPr>
        <w:t>safe amount of alcohol a woman can drink</w:t>
      </w:r>
      <w:r>
        <w:rPr>
          <w:rFonts w:ascii="Times New Roman" w:hAnsi="Times New Roman" w:cs="Times New Roman"/>
        </w:rPr>
        <w:t xml:space="preserve"> </w:t>
      </w:r>
      <w:r w:rsidRPr="00EE25A7">
        <w:rPr>
          <w:rFonts w:ascii="Times New Roman" w:hAnsi="Times New Roman" w:cs="Times New Roman"/>
        </w:rPr>
        <w:t>while pregnant.</w:t>
      </w:r>
    </w:p>
    <w:p w:rsidR="00EE25A7" w:rsidRPr="00EE25A7" w:rsidRDefault="00EE25A7" w:rsidP="004516D1">
      <w:pPr>
        <w:pStyle w:val="Pa6"/>
        <w:numPr>
          <w:ilvl w:val="0"/>
          <w:numId w:val="3"/>
        </w:numPr>
        <w:spacing w:after="100"/>
        <w:ind w:left="360"/>
        <w:jc w:val="both"/>
        <w:rPr>
          <w:rFonts w:ascii="Times New Roman" w:hAnsi="Times New Roman" w:cs="Times New Roman"/>
        </w:rPr>
      </w:pPr>
      <w:r w:rsidRPr="00EE25A7">
        <w:rPr>
          <w:rFonts w:ascii="Times New Roman" w:hAnsi="Times New Roman" w:cs="Times New Roman"/>
        </w:rPr>
        <w:t>Don’t take very hot baths or use hot</w:t>
      </w:r>
      <w:r w:rsidR="004516D1">
        <w:rPr>
          <w:rFonts w:ascii="Times New Roman" w:hAnsi="Times New Roman" w:cs="Times New Roman"/>
        </w:rPr>
        <w:t xml:space="preserve"> </w:t>
      </w:r>
      <w:r w:rsidRPr="00EE25A7">
        <w:rPr>
          <w:rFonts w:ascii="Times New Roman" w:hAnsi="Times New Roman" w:cs="Times New Roman"/>
        </w:rPr>
        <w:t>tub. High temperatures can be</w:t>
      </w:r>
      <w:r>
        <w:rPr>
          <w:rFonts w:ascii="Times New Roman" w:hAnsi="Times New Roman" w:cs="Times New Roman"/>
        </w:rPr>
        <w:t xml:space="preserve"> </w:t>
      </w:r>
      <w:r w:rsidRPr="00EE25A7">
        <w:rPr>
          <w:rFonts w:ascii="Times New Roman" w:hAnsi="Times New Roman" w:cs="Times New Roman"/>
        </w:rPr>
        <w:t>harmful to the fetus, or cause you to faint.</w:t>
      </w:r>
    </w:p>
    <w:p w:rsidR="00EE25A7" w:rsidRDefault="00EE25A7" w:rsidP="004516D1">
      <w:pPr>
        <w:pStyle w:val="Pa6"/>
        <w:numPr>
          <w:ilvl w:val="0"/>
          <w:numId w:val="3"/>
        </w:numPr>
        <w:spacing w:after="100"/>
        <w:ind w:left="360"/>
        <w:jc w:val="both"/>
        <w:rPr>
          <w:rFonts w:ascii="Times New Roman" w:hAnsi="Times New Roman" w:cs="Times New Roman"/>
        </w:rPr>
      </w:pPr>
      <w:r w:rsidRPr="00EE25A7">
        <w:rPr>
          <w:rFonts w:ascii="Times New Roman" w:hAnsi="Times New Roman" w:cs="Times New Roman"/>
        </w:rPr>
        <w:t>Don’t use scented feminine hygiene</w:t>
      </w:r>
      <w:r>
        <w:rPr>
          <w:rFonts w:ascii="Times New Roman" w:hAnsi="Times New Roman" w:cs="Times New Roman"/>
        </w:rPr>
        <w:t xml:space="preserve"> </w:t>
      </w:r>
      <w:r w:rsidRPr="00EE25A7">
        <w:rPr>
          <w:rFonts w:ascii="Times New Roman" w:hAnsi="Times New Roman" w:cs="Times New Roman"/>
        </w:rPr>
        <w:t>products. Pregnant women should</w:t>
      </w:r>
      <w:r>
        <w:rPr>
          <w:rFonts w:ascii="Times New Roman" w:hAnsi="Times New Roman" w:cs="Times New Roman"/>
        </w:rPr>
        <w:t xml:space="preserve"> </w:t>
      </w:r>
      <w:r w:rsidRPr="00EE25A7">
        <w:rPr>
          <w:rFonts w:ascii="Times New Roman" w:hAnsi="Times New Roman" w:cs="Times New Roman"/>
        </w:rPr>
        <w:t>avoid s</w:t>
      </w:r>
      <w:r>
        <w:rPr>
          <w:rFonts w:ascii="Times New Roman" w:hAnsi="Times New Roman" w:cs="Times New Roman"/>
        </w:rPr>
        <w:t xml:space="preserve">cented sprays, sanitary napkins </w:t>
      </w:r>
      <w:r w:rsidRPr="00EE25A7">
        <w:rPr>
          <w:rFonts w:ascii="Times New Roman" w:hAnsi="Times New Roman" w:cs="Times New Roman"/>
        </w:rPr>
        <w:t>and bubble bath. These products might</w:t>
      </w:r>
      <w:r>
        <w:rPr>
          <w:rFonts w:ascii="Times New Roman" w:hAnsi="Times New Roman" w:cs="Times New Roman"/>
        </w:rPr>
        <w:t xml:space="preserve"> </w:t>
      </w:r>
      <w:r w:rsidRPr="00EE25A7">
        <w:rPr>
          <w:rFonts w:ascii="Times New Roman" w:hAnsi="Times New Roman" w:cs="Times New Roman"/>
        </w:rPr>
        <w:t>irritate your vaginal area, and increase</w:t>
      </w:r>
      <w:r>
        <w:rPr>
          <w:rFonts w:ascii="Times New Roman" w:hAnsi="Times New Roman" w:cs="Times New Roman"/>
        </w:rPr>
        <w:t xml:space="preserve"> </w:t>
      </w:r>
      <w:r w:rsidRPr="00EE25A7">
        <w:rPr>
          <w:rFonts w:ascii="Times New Roman" w:hAnsi="Times New Roman" w:cs="Times New Roman"/>
        </w:rPr>
        <w:t>your risk of a urinary tract infection or</w:t>
      </w:r>
      <w:r>
        <w:rPr>
          <w:rFonts w:ascii="Times New Roman" w:hAnsi="Times New Roman" w:cs="Times New Roman"/>
        </w:rPr>
        <w:t xml:space="preserve"> </w:t>
      </w:r>
      <w:r w:rsidRPr="00EE25A7">
        <w:rPr>
          <w:rFonts w:ascii="Times New Roman" w:hAnsi="Times New Roman" w:cs="Times New Roman"/>
        </w:rPr>
        <w:t>yeast infection.</w:t>
      </w:r>
    </w:p>
    <w:p w:rsidR="00EE25A7" w:rsidRPr="00EE25A7" w:rsidRDefault="00EE25A7" w:rsidP="004516D1">
      <w:pPr>
        <w:pStyle w:val="Pa6"/>
        <w:numPr>
          <w:ilvl w:val="0"/>
          <w:numId w:val="3"/>
        </w:numPr>
        <w:spacing w:after="100"/>
        <w:ind w:left="360"/>
        <w:jc w:val="both"/>
        <w:rPr>
          <w:rFonts w:ascii="Times New Roman" w:hAnsi="Times New Roman" w:cs="Times New Roman"/>
        </w:rPr>
      </w:pPr>
      <w:r w:rsidRPr="00EE25A7">
        <w:rPr>
          <w:rFonts w:ascii="Times New Roman" w:hAnsi="Times New Roman" w:cs="Times New Roman"/>
        </w:rPr>
        <w:t xml:space="preserve">Avoid </w:t>
      </w:r>
      <w:r w:rsidR="004516D1">
        <w:rPr>
          <w:rFonts w:ascii="Times New Roman" w:hAnsi="Times New Roman" w:cs="Times New Roman"/>
        </w:rPr>
        <w:t>X</w:t>
      </w:r>
      <w:r w:rsidRPr="00EE25A7">
        <w:rPr>
          <w:rFonts w:ascii="Times New Roman" w:hAnsi="Times New Roman" w:cs="Times New Roman"/>
        </w:rPr>
        <w:t>-rays. If you must have dental</w:t>
      </w:r>
      <w:r>
        <w:rPr>
          <w:rFonts w:ascii="Times New Roman" w:hAnsi="Times New Roman" w:cs="Times New Roman"/>
        </w:rPr>
        <w:t xml:space="preserve"> </w:t>
      </w:r>
      <w:r w:rsidRPr="00EE25A7">
        <w:rPr>
          <w:rFonts w:ascii="Times New Roman" w:hAnsi="Times New Roman" w:cs="Times New Roman"/>
        </w:rPr>
        <w:t>work or diagnostic tests, tell your dentist</w:t>
      </w:r>
      <w:r>
        <w:rPr>
          <w:rFonts w:ascii="Times New Roman" w:hAnsi="Times New Roman" w:cs="Times New Roman"/>
        </w:rPr>
        <w:t xml:space="preserve"> </w:t>
      </w:r>
      <w:r w:rsidRPr="00EE25A7">
        <w:rPr>
          <w:rFonts w:ascii="Times New Roman" w:hAnsi="Times New Roman" w:cs="Times New Roman"/>
        </w:rPr>
        <w:t>or physician that you are pregnant so that</w:t>
      </w:r>
      <w:r>
        <w:rPr>
          <w:rFonts w:ascii="Times New Roman" w:hAnsi="Times New Roman" w:cs="Times New Roman"/>
        </w:rPr>
        <w:t xml:space="preserve"> </w:t>
      </w:r>
      <w:r w:rsidRPr="00EE25A7">
        <w:rPr>
          <w:rFonts w:ascii="Times New Roman" w:hAnsi="Times New Roman" w:cs="Times New Roman"/>
        </w:rPr>
        <w:t>extra care can be taken.</w:t>
      </w:r>
    </w:p>
    <w:sectPr w:rsidR="00EE25A7" w:rsidRPr="00EE25A7" w:rsidSect="001E2E1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45F" w:rsidRDefault="0023345F" w:rsidP="00EE25A7">
      <w:pPr>
        <w:spacing w:after="0" w:line="240" w:lineRule="auto"/>
      </w:pPr>
      <w:r>
        <w:separator/>
      </w:r>
    </w:p>
  </w:endnote>
  <w:endnote w:type="continuationSeparator" w:id="1">
    <w:p w:rsidR="0023345F" w:rsidRDefault="0023345F" w:rsidP="00EE2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6751"/>
      <w:docPartObj>
        <w:docPartGallery w:val="Page Numbers (Bottom of Page)"/>
        <w:docPartUnique/>
      </w:docPartObj>
    </w:sdtPr>
    <w:sdtContent>
      <w:p w:rsidR="00EE25A7" w:rsidRDefault="00F17FE9">
        <w:pPr>
          <w:pStyle w:val="Footer"/>
          <w:jc w:val="right"/>
        </w:pPr>
        <w:fldSimple w:instr=" PAGE   \* MERGEFORMAT ">
          <w:r w:rsidR="00F906CC">
            <w:rPr>
              <w:noProof/>
            </w:rPr>
            <w:t>3</w:t>
          </w:r>
        </w:fldSimple>
      </w:p>
    </w:sdtContent>
  </w:sdt>
  <w:p w:rsidR="00EE25A7" w:rsidRDefault="00EE2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45F" w:rsidRDefault="0023345F" w:rsidP="00EE25A7">
      <w:pPr>
        <w:spacing w:after="0" w:line="240" w:lineRule="auto"/>
      </w:pPr>
      <w:r>
        <w:separator/>
      </w:r>
    </w:p>
  </w:footnote>
  <w:footnote w:type="continuationSeparator" w:id="1">
    <w:p w:rsidR="0023345F" w:rsidRDefault="0023345F" w:rsidP="00EE2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AC5"/>
    <w:multiLevelType w:val="hybridMultilevel"/>
    <w:tmpl w:val="AD16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DF01D2"/>
    <w:multiLevelType w:val="hybridMultilevel"/>
    <w:tmpl w:val="109A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61582"/>
    <w:multiLevelType w:val="hybridMultilevel"/>
    <w:tmpl w:val="94BC98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7C41"/>
    <w:rsid w:val="00171212"/>
    <w:rsid w:val="001E02E1"/>
    <w:rsid w:val="001E2E13"/>
    <w:rsid w:val="0023345F"/>
    <w:rsid w:val="00233B86"/>
    <w:rsid w:val="0023690B"/>
    <w:rsid w:val="004219E9"/>
    <w:rsid w:val="00435CB1"/>
    <w:rsid w:val="00451392"/>
    <w:rsid w:val="004516D1"/>
    <w:rsid w:val="004F3AAA"/>
    <w:rsid w:val="005069B7"/>
    <w:rsid w:val="005D5069"/>
    <w:rsid w:val="00680A6E"/>
    <w:rsid w:val="00731CDC"/>
    <w:rsid w:val="008163D7"/>
    <w:rsid w:val="00B010B1"/>
    <w:rsid w:val="00B61619"/>
    <w:rsid w:val="00B86CF4"/>
    <w:rsid w:val="00B87F63"/>
    <w:rsid w:val="00BD3F9F"/>
    <w:rsid w:val="00D800D3"/>
    <w:rsid w:val="00DE7C41"/>
    <w:rsid w:val="00DF6E30"/>
    <w:rsid w:val="00E108B3"/>
    <w:rsid w:val="00EE25A7"/>
    <w:rsid w:val="00F17FE9"/>
    <w:rsid w:val="00F3655C"/>
    <w:rsid w:val="00F70C15"/>
    <w:rsid w:val="00F8615B"/>
    <w:rsid w:val="00F906CC"/>
    <w:rsid w:val="00FF2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13"/>
  </w:style>
  <w:style w:type="paragraph" w:styleId="Heading1">
    <w:name w:val="heading 1"/>
    <w:basedOn w:val="Normal"/>
    <w:next w:val="Normal"/>
    <w:link w:val="Heading1Char"/>
    <w:uiPriority w:val="9"/>
    <w:qFormat/>
    <w:rsid w:val="00EE2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87F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C41"/>
    <w:rPr>
      <w:color w:val="0000FF" w:themeColor="hyperlink"/>
      <w:u w:val="single"/>
    </w:rPr>
  </w:style>
  <w:style w:type="paragraph" w:styleId="ListParagraph">
    <w:name w:val="List Paragraph"/>
    <w:basedOn w:val="Normal"/>
    <w:uiPriority w:val="34"/>
    <w:qFormat/>
    <w:rsid w:val="00DE7C41"/>
    <w:pPr>
      <w:ind w:left="720"/>
      <w:contextualSpacing/>
    </w:pPr>
  </w:style>
  <w:style w:type="paragraph" w:styleId="Title">
    <w:name w:val="Title"/>
    <w:basedOn w:val="Normal"/>
    <w:next w:val="Normal"/>
    <w:link w:val="TitleChar"/>
    <w:uiPriority w:val="10"/>
    <w:qFormat/>
    <w:rsid w:val="00DE7C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7C4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EE25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5A7"/>
  </w:style>
  <w:style w:type="paragraph" w:styleId="Footer">
    <w:name w:val="footer"/>
    <w:basedOn w:val="Normal"/>
    <w:link w:val="FooterChar"/>
    <w:uiPriority w:val="99"/>
    <w:unhideWhenUsed/>
    <w:rsid w:val="00EE2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A7"/>
  </w:style>
  <w:style w:type="paragraph" w:customStyle="1" w:styleId="Default">
    <w:name w:val="Default"/>
    <w:rsid w:val="00EE25A7"/>
    <w:pPr>
      <w:autoSpaceDE w:val="0"/>
      <w:autoSpaceDN w:val="0"/>
      <w:adjustRightInd w:val="0"/>
      <w:spacing w:after="0" w:line="240" w:lineRule="auto"/>
    </w:pPr>
    <w:rPr>
      <w:rFonts w:ascii="Gill Sans" w:hAnsi="Gill Sans" w:cs="Gill Sans"/>
      <w:color w:val="000000"/>
      <w:sz w:val="24"/>
      <w:szCs w:val="24"/>
    </w:rPr>
  </w:style>
  <w:style w:type="paragraph" w:customStyle="1" w:styleId="Pa5">
    <w:name w:val="Pa5"/>
    <w:basedOn w:val="Default"/>
    <w:next w:val="Default"/>
    <w:uiPriority w:val="99"/>
    <w:rsid w:val="00EE25A7"/>
    <w:pPr>
      <w:spacing w:line="761" w:lineRule="atLeast"/>
    </w:pPr>
    <w:rPr>
      <w:rFonts w:cstheme="minorBidi"/>
      <w:color w:val="auto"/>
    </w:rPr>
  </w:style>
  <w:style w:type="character" w:customStyle="1" w:styleId="A2">
    <w:name w:val="A2"/>
    <w:uiPriority w:val="99"/>
    <w:rsid w:val="00EE25A7"/>
    <w:rPr>
      <w:rFonts w:cs="Gill Sans"/>
      <w:b/>
      <w:bCs/>
      <w:color w:val="000000"/>
    </w:rPr>
  </w:style>
  <w:style w:type="paragraph" w:customStyle="1" w:styleId="Pa6">
    <w:name w:val="Pa6"/>
    <w:basedOn w:val="Default"/>
    <w:next w:val="Default"/>
    <w:uiPriority w:val="99"/>
    <w:rsid w:val="00EE25A7"/>
    <w:pPr>
      <w:spacing w:line="221" w:lineRule="atLeast"/>
    </w:pPr>
    <w:rPr>
      <w:rFonts w:cstheme="minorBidi"/>
      <w:color w:val="auto"/>
    </w:rPr>
  </w:style>
  <w:style w:type="character" w:customStyle="1" w:styleId="Heading1Char">
    <w:name w:val="Heading 1 Char"/>
    <w:basedOn w:val="DefaultParagraphFont"/>
    <w:link w:val="Heading1"/>
    <w:uiPriority w:val="9"/>
    <w:rsid w:val="00EE25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D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69"/>
    <w:rPr>
      <w:rFonts w:ascii="Tahoma" w:hAnsi="Tahoma" w:cs="Tahoma"/>
      <w:sz w:val="16"/>
      <w:szCs w:val="16"/>
    </w:rPr>
  </w:style>
  <w:style w:type="character" w:customStyle="1" w:styleId="Heading3Char">
    <w:name w:val="Heading 3 Char"/>
    <w:basedOn w:val="DefaultParagraphFont"/>
    <w:link w:val="Heading3"/>
    <w:uiPriority w:val="9"/>
    <w:semiHidden/>
    <w:rsid w:val="00B87F6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87F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3047670">
      <w:bodyDiv w:val="1"/>
      <w:marLeft w:val="0"/>
      <w:marRight w:val="0"/>
      <w:marTop w:val="0"/>
      <w:marBottom w:val="0"/>
      <w:divBdr>
        <w:top w:val="none" w:sz="0" w:space="0" w:color="auto"/>
        <w:left w:val="none" w:sz="0" w:space="0" w:color="auto"/>
        <w:bottom w:val="none" w:sz="0" w:space="0" w:color="auto"/>
        <w:right w:val="none" w:sz="0" w:space="0" w:color="auto"/>
      </w:divBdr>
    </w:div>
    <w:div w:id="1031803428">
      <w:bodyDiv w:val="1"/>
      <w:marLeft w:val="0"/>
      <w:marRight w:val="0"/>
      <w:marTop w:val="0"/>
      <w:marBottom w:val="0"/>
      <w:divBdr>
        <w:top w:val="none" w:sz="0" w:space="0" w:color="auto"/>
        <w:left w:val="none" w:sz="0" w:space="0" w:color="auto"/>
        <w:bottom w:val="none" w:sz="0" w:space="0" w:color="auto"/>
        <w:right w:val="none" w:sz="0" w:space="0" w:color="auto"/>
      </w:divBdr>
    </w:div>
    <w:div w:id="194125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Spirant Communication</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Gulshan</dc:creator>
  <cp:keywords/>
  <dc:description/>
  <cp:lastModifiedBy>Dharmender</cp:lastModifiedBy>
  <cp:revision>17</cp:revision>
  <dcterms:created xsi:type="dcterms:W3CDTF">2014-05-15T09:09:00Z</dcterms:created>
  <dcterms:modified xsi:type="dcterms:W3CDTF">2014-06-16T06:24:00Z</dcterms:modified>
</cp:coreProperties>
</file>